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16" w:rsidRPr="009505CB" w:rsidRDefault="009505CB" w:rsidP="009505CB">
      <w:pPr>
        <w:jc w:val="center"/>
        <w:rPr>
          <w:b/>
        </w:rPr>
      </w:pPr>
      <w:r w:rsidRPr="009505CB">
        <w:rPr>
          <w:b/>
        </w:rPr>
        <w:t>PRESTAÇÃO DE CONTAS</w:t>
      </w:r>
      <w:r>
        <w:rPr>
          <w:b/>
        </w:rPr>
        <w:t xml:space="preserve"> – RECEBIMENTO DE SUBVENÇÃO ECONÔMICA</w:t>
      </w:r>
    </w:p>
    <w:p w:rsidR="009505CB" w:rsidRDefault="009505CB" w:rsidP="009505CB">
      <w:pPr>
        <w:jc w:val="center"/>
        <w:rPr>
          <w:b/>
        </w:rPr>
      </w:pPr>
      <w:r>
        <w:rPr>
          <w:b/>
        </w:rPr>
        <w:t xml:space="preserve">ANEXO II - </w:t>
      </w:r>
      <w:r w:rsidRPr="009505CB">
        <w:rPr>
          <w:b/>
        </w:rPr>
        <w:t>RELATÓRIO CONSOLIDADO DA DOCUMENTAÇÃO COMPROBATÓRIA</w:t>
      </w:r>
    </w:p>
    <w:p w:rsidR="009505CB" w:rsidRDefault="009505CB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543"/>
        <w:gridCol w:w="550"/>
        <w:gridCol w:w="2379"/>
        <w:gridCol w:w="2973"/>
        <w:gridCol w:w="3975"/>
        <w:gridCol w:w="1886"/>
        <w:gridCol w:w="2681"/>
      </w:tblGrid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ata de Emissão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Nota Fiscal ou Recibo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 do</w:t>
            </w:r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) </w:t>
            </w:r>
            <w:proofErr w:type="gramStart"/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Item(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  <w:proofErr w:type="spellEnd"/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 Faturado(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Link do Arquivo NF-e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Contrato vinculado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</w:t>
            </w:r>
          </w:p>
        </w:tc>
      </w:tr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505CB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211CC" w:rsidRPr="009505CB" w:rsidTr="00E211CC">
        <w:trPr>
          <w:trHeight w:val="499"/>
        </w:trPr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CC" w:rsidRPr="009505CB" w:rsidRDefault="00E211CC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505CB" w:rsidRPr="009505CB" w:rsidTr="00E211CC">
        <w:trPr>
          <w:trHeight w:val="499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de desembolso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5CB" w:rsidRPr="009505CB" w:rsidRDefault="009505CB" w:rsidP="00950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R$                                           </w:t>
            </w:r>
            <w:bookmarkStart w:id="0" w:name="_GoBack"/>
            <w:bookmarkEnd w:id="0"/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</w:t>
            </w:r>
            <w:proofErr w:type="gramStart"/>
            <w:r w:rsidRPr="009505C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</w:t>
            </w:r>
          </w:p>
        </w:tc>
        <w:proofErr w:type="gramEnd"/>
      </w:tr>
    </w:tbl>
    <w:p w:rsidR="009505CB" w:rsidRPr="009505CB" w:rsidRDefault="009505CB" w:rsidP="00E211CC">
      <w:pPr>
        <w:rPr>
          <w:b/>
        </w:rPr>
      </w:pPr>
    </w:p>
    <w:sectPr w:rsidR="009505CB" w:rsidRPr="009505CB" w:rsidSect="009505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CB"/>
    <w:rsid w:val="006F0689"/>
    <w:rsid w:val="009505CB"/>
    <w:rsid w:val="00E211CC"/>
    <w:rsid w:val="00F0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Martim Tassinari Aguiar</dc:creator>
  <cp:lastModifiedBy>Jacques Felipe Iatchuk Vieira</cp:lastModifiedBy>
  <cp:revision>2</cp:revision>
  <dcterms:created xsi:type="dcterms:W3CDTF">2024-10-08T18:57:00Z</dcterms:created>
  <dcterms:modified xsi:type="dcterms:W3CDTF">2024-10-08T19:19:00Z</dcterms:modified>
</cp:coreProperties>
</file>